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6107E" w14:textId="07A36388" w:rsidR="009E69A6" w:rsidRPr="009E69A6" w:rsidRDefault="00C233C1" w:rsidP="009E69A6">
      <w:pPr>
        <w:pStyle w:val="NoSpacing"/>
        <w:jc w:val="center"/>
        <w:rPr>
          <w:rFonts w:ascii="Times New Roman" w:hAnsi="Times New Roman" w:cs="Times New Roman"/>
          <w:b/>
          <w:bCs/>
          <w:sz w:val="24"/>
          <w:szCs w:val="24"/>
        </w:rPr>
      </w:pPr>
      <w:r w:rsidRPr="009E69A6">
        <w:rPr>
          <w:rFonts w:ascii="Times New Roman" w:hAnsi="Times New Roman" w:cs="Times New Roman"/>
          <w:b/>
          <w:bCs/>
          <w:sz w:val="24"/>
          <w:szCs w:val="24"/>
        </w:rPr>
        <w:t xml:space="preserve">Conflict </w:t>
      </w:r>
      <w:r>
        <w:rPr>
          <w:rFonts w:ascii="Times New Roman" w:hAnsi="Times New Roman" w:cs="Times New Roman"/>
          <w:b/>
          <w:bCs/>
          <w:sz w:val="24"/>
          <w:szCs w:val="24"/>
        </w:rPr>
        <w:t>o</w:t>
      </w:r>
      <w:r w:rsidRPr="009E69A6">
        <w:rPr>
          <w:rFonts w:ascii="Times New Roman" w:hAnsi="Times New Roman" w:cs="Times New Roman"/>
          <w:b/>
          <w:bCs/>
          <w:sz w:val="24"/>
          <w:szCs w:val="24"/>
        </w:rPr>
        <w:t>f Interest Certification</w:t>
      </w:r>
    </w:p>
    <w:p w14:paraId="277C13E3" w14:textId="77777777" w:rsidR="009E69A6" w:rsidRPr="009E69A6" w:rsidRDefault="009E69A6" w:rsidP="009E69A6">
      <w:pPr>
        <w:pStyle w:val="NoSpacing"/>
        <w:rPr>
          <w:rFonts w:ascii="Times New Roman" w:hAnsi="Times New Roman" w:cs="Times New Roman"/>
          <w:sz w:val="24"/>
          <w:szCs w:val="24"/>
        </w:rPr>
      </w:pPr>
    </w:p>
    <w:p w14:paraId="5E13A7DB" w14:textId="754DFCAA" w:rsidR="009E69A6" w:rsidRPr="009E69A6" w:rsidRDefault="009E69A6" w:rsidP="009E69A6">
      <w:pPr>
        <w:pStyle w:val="NoSpacing"/>
        <w:rPr>
          <w:rFonts w:ascii="Times New Roman" w:hAnsi="Times New Roman" w:cs="Times New Roman"/>
          <w:sz w:val="24"/>
          <w:szCs w:val="24"/>
        </w:rPr>
      </w:pPr>
      <w:r w:rsidRPr="009E69A6">
        <w:rPr>
          <w:rFonts w:ascii="Times New Roman" w:hAnsi="Times New Roman" w:cs="Times New Roman"/>
          <w:sz w:val="24"/>
          <w:szCs w:val="24"/>
        </w:rPr>
        <w:t>Conflict of Interest Provisions</w:t>
      </w:r>
      <w:r w:rsidR="00C233C1">
        <w:rPr>
          <w:rFonts w:ascii="Times New Roman" w:hAnsi="Times New Roman" w:cs="Times New Roman"/>
          <w:sz w:val="24"/>
          <w:szCs w:val="24"/>
        </w:rPr>
        <w:t xml:space="preserve"> at </w:t>
      </w:r>
      <w:r w:rsidRPr="009E69A6">
        <w:rPr>
          <w:rFonts w:ascii="Times New Roman" w:hAnsi="Times New Roman" w:cs="Times New Roman"/>
          <w:sz w:val="24"/>
          <w:szCs w:val="24"/>
        </w:rPr>
        <w:t xml:space="preserve">24 CFR 92.356 states that no person who is an employee, agent, consultant, officer, elected or appointed official of the recipient or sub-recipient who exercises any functions or responsibilities with respect to HOME activities, is in a position to participate in the </w:t>
      </w:r>
      <w:r>
        <w:rPr>
          <w:rFonts w:ascii="Times New Roman" w:hAnsi="Times New Roman" w:cs="Times New Roman"/>
          <w:sz w:val="24"/>
          <w:szCs w:val="24"/>
        </w:rPr>
        <w:t>decision-making</w:t>
      </w:r>
      <w:r w:rsidRPr="009E69A6">
        <w:rPr>
          <w:rFonts w:ascii="Times New Roman" w:hAnsi="Times New Roman" w:cs="Times New Roman"/>
          <w:sz w:val="24"/>
          <w:szCs w:val="24"/>
        </w:rPr>
        <w:t xml:space="preserve"> process, or gains inside information with regard to such activities may:  obtain a financial interest or benefit from a HOME activity; have a financial interest in any contract with respect to a HOME activity or its proceeds for themselves or those they have business or immediate family ties (relatives).  </w:t>
      </w:r>
    </w:p>
    <w:p w14:paraId="331B65D5" w14:textId="77777777" w:rsidR="009E69A6" w:rsidRPr="009E69A6" w:rsidRDefault="009E69A6" w:rsidP="009E69A6">
      <w:pPr>
        <w:pStyle w:val="NoSpacing"/>
        <w:rPr>
          <w:rFonts w:ascii="Times New Roman" w:hAnsi="Times New Roman" w:cs="Times New Roman"/>
          <w:sz w:val="24"/>
          <w:szCs w:val="24"/>
        </w:rPr>
      </w:pPr>
    </w:p>
    <w:p w14:paraId="3D1E7E16" w14:textId="21A2B0A4" w:rsidR="009E69A6" w:rsidRPr="009E69A6" w:rsidRDefault="009E69A6" w:rsidP="009E69A6">
      <w:pPr>
        <w:pStyle w:val="NoSpacing"/>
        <w:rPr>
          <w:rFonts w:ascii="Times New Roman" w:hAnsi="Times New Roman" w:cs="Times New Roman"/>
          <w:sz w:val="24"/>
          <w:szCs w:val="24"/>
        </w:rPr>
      </w:pPr>
      <w:r w:rsidRPr="009E69A6">
        <w:rPr>
          <w:rFonts w:ascii="Times New Roman" w:hAnsi="Times New Roman" w:cs="Times New Roman"/>
          <w:sz w:val="24"/>
          <w:szCs w:val="24"/>
        </w:rPr>
        <w:t>It is the responsibility of the Chief Elected Official and the Application Preparer to properly disclose whether a “conflict of interest” has occurred.  The grant recipient may be required to repay program funds using non-federal funds.  Failure to repay may result in further participation in the HOME programs.</w:t>
      </w:r>
    </w:p>
    <w:p w14:paraId="55D7E66F" w14:textId="77777777" w:rsidR="009E69A6" w:rsidRPr="009E69A6" w:rsidRDefault="009E69A6" w:rsidP="009E69A6">
      <w:pPr>
        <w:pStyle w:val="NoSpacing"/>
        <w:rPr>
          <w:rFonts w:ascii="Times New Roman" w:hAnsi="Times New Roman" w:cs="Times New Roman"/>
          <w:sz w:val="24"/>
          <w:szCs w:val="24"/>
        </w:rPr>
      </w:pPr>
    </w:p>
    <w:p w14:paraId="56B0255C" w14:textId="77777777" w:rsidR="009E69A6" w:rsidRPr="009E69A6" w:rsidRDefault="009E69A6" w:rsidP="009E69A6">
      <w:pPr>
        <w:pStyle w:val="NoSpacing"/>
        <w:rPr>
          <w:rFonts w:ascii="Times New Roman" w:hAnsi="Times New Roman" w:cs="Times New Roman"/>
          <w:sz w:val="24"/>
          <w:szCs w:val="24"/>
        </w:rPr>
      </w:pPr>
      <w:r w:rsidRPr="009E69A6">
        <w:rPr>
          <w:rFonts w:ascii="Times New Roman" w:hAnsi="Times New Roman" w:cs="Times New Roman"/>
          <w:sz w:val="24"/>
          <w:szCs w:val="24"/>
        </w:rPr>
        <w:t>Warning:  If you knowingly make a false statement on this form, you may be subject to civil or criminal penalties under Section 1001 of Title 18 of the United States Code.  In addition, any person who knowingly and materially violates any required disclosures of information, including intentional non-disclosure, is subject to civil money penalty not to exceed $10,000 for each violation.  I certify that this information is true and complete.</w:t>
      </w:r>
    </w:p>
    <w:p w14:paraId="3E962FFC" w14:textId="77777777" w:rsidR="009E69A6" w:rsidRPr="009E69A6" w:rsidRDefault="009E69A6" w:rsidP="009E69A6">
      <w:pPr>
        <w:pStyle w:val="NoSpacing"/>
        <w:rPr>
          <w:rFonts w:ascii="Times New Roman" w:hAnsi="Times New Roman" w:cs="Times New Roman"/>
          <w:sz w:val="24"/>
          <w:szCs w:val="24"/>
        </w:rPr>
      </w:pPr>
    </w:p>
    <w:p w14:paraId="22BBB02A" w14:textId="77777777" w:rsidR="009E69A6" w:rsidRPr="009E69A6" w:rsidRDefault="009E69A6" w:rsidP="009E69A6">
      <w:pPr>
        <w:pStyle w:val="NoSpacing"/>
        <w:rPr>
          <w:rFonts w:ascii="Times New Roman" w:hAnsi="Times New Roman" w:cs="Times New Roman"/>
          <w:sz w:val="24"/>
          <w:szCs w:val="24"/>
        </w:rPr>
      </w:pPr>
    </w:p>
    <w:p w14:paraId="1561F807" w14:textId="77777777" w:rsidR="009E69A6" w:rsidRPr="009E69A6" w:rsidRDefault="009E69A6" w:rsidP="009E69A6">
      <w:pPr>
        <w:pStyle w:val="NoSpacing"/>
        <w:rPr>
          <w:rFonts w:ascii="Times New Roman" w:hAnsi="Times New Roman" w:cs="Times New Roman"/>
          <w:sz w:val="24"/>
          <w:szCs w:val="24"/>
        </w:rPr>
      </w:pPr>
      <w:bookmarkStart w:id="0" w:name="_Hlk141716407"/>
      <w:r w:rsidRPr="009E69A6">
        <w:rPr>
          <w:rFonts w:ascii="Times New Roman" w:hAnsi="Times New Roman" w:cs="Times New Roman"/>
          <w:sz w:val="24"/>
          <w:szCs w:val="24"/>
        </w:rPr>
        <w:t>____________________________</w:t>
      </w:r>
      <w:bookmarkEnd w:id="0"/>
      <w:r w:rsidRPr="009E69A6">
        <w:rPr>
          <w:rFonts w:ascii="Times New Roman" w:hAnsi="Times New Roman" w:cs="Times New Roman"/>
          <w:sz w:val="24"/>
          <w:szCs w:val="24"/>
        </w:rPr>
        <w:t xml:space="preserve">   </w:t>
      </w:r>
      <w:r w:rsidRPr="009E69A6">
        <w:rPr>
          <w:rFonts w:ascii="Times New Roman" w:hAnsi="Times New Roman" w:cs="Times New Roman"/>
          <w:sz w:val="24"/>
          <w:szCs w:val="24"/>
        </w:rPr>
        <w:tab/>
      </w:r>
      <w:r w:rsidRPr="009E69A6">
        <w:rPr>
          <w:rFonts w:ascii="Times New Roman" w:hAnsi="Times New Roman" w:cs="Times New Roman"/>
          <w:sz w:val="24"/>
          <w:szCs w:val="24"/>
        </w:rPr>
        <w:tab/>
      </w:r>
      <w:r w:rsidRPr="009E69A6">
        <w:rPr>
          <w:rFonts w:ascii="Times New Roman" w:hAnsi="Times New Roman" w:cs="Times New Roman"/>
          <w:sz w:val="24"/>
          <w:szCs w:val="24"/>
        </w:rPr>
        <w:tab/>
      </w:r>
      <w:r w:rsidRPr="009E69A6">
        <w:rPr>
          <w:rFonts w:ascii="Times New Roman" w:hAnsi="Times New Roman" w:cs="Times New Roman"/>
          <w:sz w:val="24"/>
          <w:szCs w:val="24"/>
        </w:rPr>
        <w:tab/>
        <w:t>_____________________</w:t>
      </w:r>
    </w:p>
    <w:p w14:paraId="6A74E3EE" w14:textId="77777777" w:rsidR="009E69A6" w:rsidRPr="009E69A6" w:rsidRDefault="009E69A6" w:rsidP="009E69A6">
      <w:pPr>
        <w:pStyle w:val="NoSpacing"/>
        <w:rPr>
          <w:rFonts w:ascii="Times New Roman" w:hAnsi="Times New Roman" w:cs="Times New Roman"/>
          <w:sz w:val="24"/>
          <w:szCs w:val="24"/>
        </w:rPr>
      </w:pPr>
      <w:r w:rsidRPr="009E69A6">
        <w:rPr>
          <w:rFonts w:ascii="Times New Roman" w:hAnsi="Times New Roman" w:cs="Times New Roman"/>
          <w:sz w:val="24"/>
          <w:szCs w:val="24"/>
        </w:rPr>
        <w:t>Signature, Chief Elected Official</w:t>
      </w:r>
      <w:r w:rsidRPr="009E69A6">
        <w:rPr>
          <w:rFonts w:ascii="Times New Roman" w:hAnsi="Times New Roman" w:cs="Times New Roman"/>
          <w:sz w:val="24"/>
          <w:szCs w:val="24"/>
        </w:rPr>
        <w:tab/>
      </w:r>
      <w:r w:rsidRPr="009E69A6">
        <w:rPr>
          <w:rFonts w:ascii="Times New Roman" w:hAnsi="Times New Roman" w:cs="Times New Roman"/>
          <w:sz w:val="24"/>
          <w:szCs w:val="24"/>
        </w:rPr>
        <w:tab/>
        <w:t xml:space="preserve">         </w:t>
      </w:r>
      <w:r w:rsidRPr="009E69A6">
        <w:rPr>
          <w:rFonts w:ascii="Times New Roman" w:hAnsi="Times New Roman" w:cs="Times New Roman"/>
          <w:sz w:val="24"/>
          <w:szCs w:val="24"/>
        </w:rPr>
        <w:tab/>
      </w:r>
      <w:r w:rsidRPr="009E69A6">
        <w:rPr>
          <w:rFonts w:ascii="Times New Roman" w:hAnsi="Times New Roman" w:cs="Times New Roman"/>
          <w:sz w:val="24"/>
          <w:szCs w:val="24"/>
        </w:rPr>
        <w:tab/>
        <w:t>Date</w:t>
      </w:r>
    </w:p>
    <w:p w14:paraId="215914ED" w14:textId="77777777" w:rsidR="009E69A6" w:rsidRPr="009E69A6" w:rsidRDefault="009E69A6" w:rsidP="009E69A6">
      <w:pPr>
        <w:pStyle w:val="NoSpacing"/>
        <w:rPr>
          <w:rFonts w:ascii="Times New Roman" w:hAnsi="Times New Roman" w:cs="Times New Roman"/>
          <w:sz w:val="24"/>
          <w:szCs w:val="24"/>
        </w:rPr>
      </w:pPr>
    </w:p>
    <w:p w14:paraId="71849E6A" w14:textId="77777777" w:rsidR="009E69A6" w:rsidRPr="009E69A6" w:rsidRDefault="009E69A6" w:rsidP="009E69A6">
      <w:pPr>
        <w:pStyle w:val="NoSpacing"/>
        <w:rPr>
          <w:rFonts w:ascii="Times New Roman" w:hAnsi="Times New Roman" w:cs="Times New Roman"/>
          <w:sz w:val="24"/>
          <w:szCs w:val="24"/>
        </w:rPr>
      </w:pPr>
    </w:p>
    <w:p w14:paraId="07BE2BF1" w14:textId="77777777" w:rsidR="009E69A6" w:rsidRPr="009E69A6" w:rsidRDefault="009E69A6" w:rsidP="009E69A6">
      <w:pPr>
        <w:pStyle w:val="NoSpacing"/>
        <w:rPr>
          <w:rFonts w:ascii="Times New Roman" w:hAnsi="Times New Roman" w:cs="Times New Roman"/>
          <w:sz w:val="24"/>
          <w:szCs w:val="24"/>
        </w:rPr>
      </w:pPr>
      <w:r w:rsidRPr="009E69A6">
        <w:rPr>
          <w:rFonts w:ascii="Times New Roman" w:hAnsi="Times New Roman" w:cs="Times New Roman"/>
          <w:sz w:val="24"/>
          <w:szCs w:val="24"/>
        </w:rPr>
        <w:t xml:space="preserve"> ____________________________</w:t>
      </w:r>
      <w:r w:rsidRPr="009E69A6">
        <w:rPr>
          <w:rFonts w:ascii="Times New Roman" w:hAnsi="Times New Roman" w:cs="Times New Roman"/>
          <w:sz w:val="24"/>
          <w:szCs w:val="24"/>
        </w:rPr>
        <w:tab/>
      </w:r>
      <w:r w:rsidRPr="009E69A6">
        <w:rPr>
          <w:rFonts w:ascii="Times New Roman" w:hAnsi="Times New Roman" w:cs="Times New Roman"/>
          <w:sz w:val="24"/>
          <w:szCs w:val="24"/>
        </w:rPr>
        <w:tab/>
      </w:r>
      <w:r w:rsidRPr="009E69A6">
        <w:rPr>
          <w:rFonts w:ascii="Times New Roman" w:hAnsi="Times New Roman" w:cs="Times New Roman"/>
          <w:sz w:val="24"/>
          <w:szCs w:val="24"/>
        </w:rPr>
        <w:tab/>
      </w:r>
      <w:r w:rsidRPr="009E69A6">
        <w:rPr>
          <w:rFonts w:ascii="Times New Roman" w:hAnsi="Times New Roman" w:cs="Times New Roman"/>
          <w:sz w:val="24"/>
          <w:szCs w:val="24"/>
        </w:rPr>
        <w:tab/>
        <w:t>_____________________</w:t>
      </w:r>
    </w:p>
    <w:tbl>
      <w:tblPr>
        <w:tblW w:w="0" w:type="auto"/>
        <w:tblLook w:val="0000" w:firstRow="0" w:lastRow="0" w:firstColumn="0" w:lastColumn="0" w:noHBand="0" w:noVBand="0"/>
      </w:tblPr>
      <w:tblGrid>
        <w:gridCol w:w="4683"/>
        <w:gridCol w:w="4677"/>
      </w:tblGrid>
      <w:tr w:rsidR="009E69A6" w:rsidRPr="009E69A6" w14:paraId="1782F330" w14:textId="77777777" w:rsidTr="00764CE7">
        <w:trPr>
          <w:cantSplit/>
        </w:trPr>
        <w:tc>
          <w:tcPr>
            <w:tcW w:w="4788" w:type="dxa"/>
          </w:tcPr>
          <w:p w14:paraId="25A87187" w14:textId="77777777" w:rsidR="009E69A6" w:rsidRPr="009E69A6" w:rsidRDefault="009E69A6" w:rsidP="009E69A6">
            <w:pPr>
              <w:pStyle w:val="NoSpacing"/>
              <w:rPr>
                <w:rFonts w:ascii="Times New Roman" w:hAnsi="Times New Roman" w:cs="Times New Roman"/>
                <w:sz w:val="24"/>
                <w:szCs w:val="24"/>
              </w:rPr>
            </w:pPr>
            <w:r w:rsidRPr="009E69A6">
              <w:rPr>
                <w:rFonts w:ascii="Times New Roman" w:hAnsi="Times New Roman" w:cs="Times New Roman"/>
                <w:sz w:val="24"/>
                <w:szCs w:val="24"/>
              </w:rPr>
              <w:t>Name (typed)</w:t>
            </w:r>
          </w:p>
        </w:tc>
        <w:tc>
          <w:tcPr>
            <w:tcW w:w="4788" w:type="dxa"/>
          </w:tcPr>
          <w:p w14:paraId="4A180BA1" w14:textId="77777777" w:rsidR="009E69A6" w:rsidRPr="009E69A6" w:rsidRDefault="009E69A6" w:rsidP="009E69A6">
            <w:pPr>
              <w:pStyle w:val="NoSpacing"/>
              <w:rPr>
                <w:rFonts w:ascii="Times New Roman" w:hAnsi="Times New Roman" w:cs="Times New Roman"/>
                <w:sz w:val="24"/>
                <w:szCs w:val="24"/>
              </w:rPr>
            </w:pPr>
            <w:r w:rsidRPr="009E69A6">
              <w:rPr>
                <w:rFonts w:ascii="Times New Roman" w:hAnsi="Times New Roman" w:cs="Times New Roman"/>
                <w:sz w:val="24"/>
                <w:szCs w:val="24"/>
              </w:rPr>
              <w:t xml:space="preserve">               Date</w:t>
            </w:r>
          </w:p>
        </w:tc>
      </w:tr>
      <w:tr w:rsidR="009E69A6" w:rsidRPr="009E69A6" w14:paraId="0050099E" w14:textId="77777777" w:rsidTr="00764CE7">
        <w:trPr>
          <w:cantSplit/>
        </w:trPr>
        <w:tc>
          <w:tcPr>
            <w:tcW w:w="4788" w:type="dxa"/>
          </w:tcPr>
          <w:p w14:paraId="15B827CC" w14:textId="77777777" w:rsidR="009E69A6" w:rsidRPr="009E69A6" w:rsidRDefault="009E69A6" w:rsidP="009E69A6">
            <w:pPr>
              <w:pStyle w:val="NoSpacing"/>
              <w:rPr>
                <w:rFonts w:ascii="Times New Roman" w:hAnsi="Times New Roman" w:cs="Times New Roman"/>
                <w:sz w:val="24"/>
                <w:szCs w:val="24"/>
              </w:rPr>
            </w:pPr>
          </w:p>
        </w:tc>
        <w:tc>
          <w:tcPr>
            <w:tcW w:w="4788" w:type="dxa"/>
          </w:tcPr>
          <w:p w14:paraId="54DB68CB" w14:textId="77777777" w:rsidR="009E69A6" w:rsidRPr="009E69A6" w:rsidRDefault="009E69A6" w:rsidP="009E69A6">
            <w:pPr>
              <w:pStyle w:val="NoSpacing"/>
              <w:rPr>
                <w:rFonts w:ascii="Times New Roman" w:hAnsi="Times New Roman" w:cs="Times New Roman"/>
                <w:sz w:val="24"/>
                <w:szCs w:val="24"/>
              </w:rPr>
            </w:pPr>
          </w:p>
        </w:tc>
      </w:tr>
    </w:tbl>
    <w:p w14:paraId="198DAC05" w14:textId="77777777" w:rsidR="009E69A6" w:rsidRPr="009E69A6" w:rsidRDefault="009E69A6" w:rsidP="009E69A6">
      <w:pPr>
        <w:pStyle w:val="NoSpacing"/>
        <w:rPr>
          <w:rFonts w:ascii="Times New Roman" w:hAnsi="Times New Roman" w:cs="Times New Roman"/>
          <w:sz w:val="24"/>
          <w:szCs w:val="24"/>
        </w:rPr>
      </w:pPr>
      <w:r w:rsidRPr="009E69A6">
        <w:rPr>
          <w:rFonts w:ascii="Times New Roman" w:hAnsi="Times New Roman" w:cs="Times New Roman"/>
          <w:sz w:val="24"/>
          <w:szCs w:val="24"/>
        </w:rPr>
        <w:t xml:space="preserve"> _____________________________</w:t>
      </w:r>
      <w:r w:rsidRPr="009E69A6">
        <w:rPr>
          <w:rFonts w:ascii="Times New Roman" w:hAnsi="Times New Roman" w:cs="Times New Roman"/>
          <w:sz w:val="24"/>
          <w:szCs w:val="24"/>
        </w:rPr>
        <w:tab/>
      </w:r>
      <w:r w:rsidRPr="009E69A6">
        <w:rPr>
          <w:rFonts w:ascii="Times New Roman" w:hAnsi="Times New Roman" w:cs="Times New Roman"/>
          <w:sz w:val="24"/>
          <w:szCs w:val="24"/>
        </w:rPr>
        <w:tab/>
      </w:r>
      <w:r w:rsidRPr="009E69A6">
        <w:rPr>
          <w:rFonts w:ascii="Times New Roman" w:hAnsi="Times New Roman" w:cs="Times New Roman"/>
          <w:sz w:val="24"/>
          <w:szCs w:val="24"/>
        </w:rPr>
        <w:tab/>
      </w:r>
      <w:r w:rsidRPr="009E69A6">
        <w:rPr>
          <w:rFonts w:ascii="Times New Roman" w:hAnsi="Times New Roman" w:cs="Times New Roman"/>
          <w:sz w:val="24"/>
          <w:szCs w:val="24"/>
        </w:rPr>
        <w:tab/>
        <w:t>_____________________</w:t>
      </w:r>
    </w:p>
    <w:p w14:paraId="6B0D0971" w14:textId="77777777" w:rsidR="009E69A6" w:rsidRPr="009E69A6" w:rsidRDefault="009E69A6" w:rsidP="009E69A6">
      <w:pPr>
        <w:pStyle w:val="NoSpacing"/>
        <w:rPr>
          <w:rFonts w:ascii="Times New Roman" w:hAnsi="Times New Roman" w:cs="Times New Roman"/>
          <w:sz w:val="24"/>
          <w:szCs w:val="24"/>
        </w:rPr>
      </w:pPr>
      <w:r w:rsidRPr="009E69A6">
        <w:rPr>
          <w:rFonts w:ascii="Times New Roman" w:hAnsi="Times New Roman" w:cs="Times New Roman"/>
          <w:sz w:val="24"/>
          <w:szCs w:val="24"/>
        </w:rPr>
        <w:t xml:space="preserve"> Signature, Application Preparer</w:t>
      </w:r>
      <w:r w:rsidRPr="009E69A6">
        <w:rPr>
          <w:rFonts w:ascii="Times New Roman" w:hAnsi="Times New Roman" w:cs="Times New Roman"/>
          <w:sz w:val="24"/>
          <w:szCs w:val="24"/>
        </w:rPr>
        <w:tab/>
      </w:r>
      <w:r w:rsidRPr="009E69A6">
        <w:rPr>
          <w:rFonts w:ascii="Times New Roman" w:hAnsi="Times New Roman" w:cs="Times New Roman"/>
          <w:sz w:val="24"/>
          <w:szCs w:val="24"/>
        </w:rPr>
        <w:tab/>
        <w:t xml:space="preserve">                        Date</w:t>
      </w:r>
    </w:p>
    <w:p w14:paraId="65476C95" w14:textId="77777777" w:rsidR="000844F9" w:rsidRPr="009E69A6" w:rsidRDefault="000844F9" w:rsidP="009E69A6">
      <w:pPr>
        <w:pStyle w:val="NoSpacing"/>
        <w:rPr>
          <w:rFonts w:ascii="Times New Roman" w:hAnsi="Times New Roman" w:cs="Times New Roman"/>
          <w:sz w:val="24"/>
          <w:szCs w:val="24"/>
        </w:rPr>
      </w:pPr>
    </w:p>
    <w:sectPr w:rsidR="000844F9" w:rsidRPr="009E6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9A6"/>
    <w:rsid w:val="000844F9"/>
    <w:rsid w:val="00286F75"/>
    <w:rsid w:val="009E69A6"/>
    <w:rsid w:val="00C233C1"/>
    <w:rsid w:val="00DB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D53D5"/>
  <w15:chartTrackingRefBased/>
  <w15:docId w15:val="{7743800C-3D36-46F6-BD6E-844A459B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69A6"/>
    <w:pPr>
      <w:widowControl w:val="0"/>
      <w:spacing w:after="0" w:line="240" w:lineRule="auto"/>
    </w:pPr>
    <w:rPr>
      <w:kern w:val="0"/>
      <w14:ligatures w14:val="none"/>
    </w:rPr>
  </w:style>
  <w:style w:type="paragraph" w:styleId="Heading1">
    <w:name w:val="heading 1"/>
    <w:basedOn w:val="Normal"/>
    <w:next w:val="Normal"/>
    <w:link w:val="Heading1Char"/>
    <w:uiPriority w:val="9"/>
    <w:qFormat/>
    <w:rsid w:val="009E69A6"/>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E69A6"/>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E69A6"/>
    <w:pPr>
      <w:keepNext/>
      <w:keepLines/>
      <w:widowControl/>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E69A6"/>
    <w:pPr>
      <w:keepNext/>
      <w:keepLines/>
      <w:widowControl/>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E69A6"/>
    <w:pPr>
      <w:keepNext/>
      <w:keepLines/>
      <w:widowControl/>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E69A6"/>
    <w:pPr>
      <w:keepNext/>
      <w:keepLines/>
      <w:widowControl/>
      <w:spacing w:before="4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E69A6"/>
    <w:pPr>
      <w:keepNext/>
      <w:keepLines/>
      <w:widowControl/>
      <w:spacing w:before="4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E69A6"/>
    <w:pPr>
      <w:keepNext/>
      <w:keepLines/>
      <w:widowControl/>
      <w:spacing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E69A6"/>
    <w:pPr>
      <w:keepNext/>
      <w:keepLines/>
      <w:widowControl/>
      <w:spacing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9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9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9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9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9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9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9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9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9A6"/>
    <w:rPr>
      <w:rFonts w:eastAsiaTheme="majorEastAsia" w:cstheme="majorBidi"/>
      <w:color w:val="272727" w:themeColor="text1" w:themeTint="D8"/>
    </w:rPr>
  </w:style>
  <w:style w:type="paragraph" w:styleId="Title">
    <w:name w:val="Title"/>
    <w:basedOn w:val="Normal"/>
    <w:next w:val="Normal"/>
    <w:link w:val="TitleChar"/>
    <w:uiPriority w:val="10"/>
    <w:qFormat/>
    <w:rsid w:val="009E69A6"/>
    <w:pPr>
      <w:widowControl/>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E69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9A6"/>
    <w:pPr>
      <w:widowControl/>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E69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9A6"/>
    <w:pPr>
      <w:widowControl/>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E69A6"/>
    <w:rPr>
      <w:i/>
      <w:iCs/>
      <w:color w:val="404040" w:themeColor="text1" w:themeTint="BF"/>
    </w:rPr>
  </w:style>
  <w:style w:type="paragraph" w:styleId="ListParagraph">
    <w:name w:val="List Paragraph"/>
    <w:basedOn w:val="Normal"/>
    <w:uiPriority w:val="34"/>
    <w:qFormat/>
    <w:rsid w:val="009E69A6"/>
    <w:pPr>
      <w:widowControl/>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9E69A6"/>
    <w:rPr>
      <w:i/>
      <w:iCs/>
      <w:color w:val="0F4761" w:themeColor="accent1" w:themeShade="BF"/>
    </w:rPr>
  </w:style>
  <w:style w:type="paragraph" w:styleId="IntenseQuote">
    <w:name w:val="Intense Quote"/>
    <w:basedOn w:val="Normal"/>
    <w:next w:val="Normal"/>
    <w:link w:val="IntenseQuoteChar"/>
    <w:uiPriority w:val="30"/>
    <w:qFormat/>
    <w:rsid w:val="009E69A6"/>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E69A6"/>
    <w:rPr>
      <w:i/>
      <w:iCs/>
      <w:color w:val="0F4761" w:themeColor="accent1" w:themeShade="BF"/>
    </w:rPr>
  </w:style>
  <w:style w:type="character" w:styleId="IntenseReference">
    <w:name w:val="Intense Reference"/>
    <w:basedOn w:val="DefaultParagraphFont"/>
    <w:uiPriority w:val="32"/>
    <w:qFormat/>
    <w:rsid w:val="009E69A6"/>
    <w:rPr>
      <w:b/>
      <w:bCs/>
      <w:smallCaps/>
      <w:color w:val="0F4761" w:themeColor="accent1" w:themeShade="BF"/>
      <w:spacing w:val="5"/>
    </w:rPr>
  </w:style>
  <w:style w:type="paragraph" w:styleId="NoSpacing">
    <w:name w:val="No Spacing"/>
    <w:uiPriority w:val="1"/>
    <w:qFormat/>
    <w:rsid w:val="009E69A6"/>
    <w:pPr>
      <w:widowControl w:val="0"/>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237</Words>
  <Characters>1423</Characters>
  <Application>Microsoft Office Word</Application>
  <DocSecurity>0</DocSecurity>
  <Lines>33</Lines>
  <Paragraphs>11</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Bouie</dc:creator>
  <cp:keywords/>
  <dc:description/>
  <cp:lastModifiedBy>Jamie Bouie</cp:lastModifiedBy>
  <cp:revision>2</cp:revision>
  <dcterms:created xsi:type="dcterms:W3CDTF">2024-05-03T20:13:00Z</dcterms:created>
  <dcterms:modified xsi:type="dcterms:W3CDTF">2024-05-03T20:35:00Z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2cda0282-d64b-4dd7-bfb2-133abfad4c9d</vt:lpwstr>
  </property>
</Properties>
</file>